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3DFF8" w14:textId="604F1484" w:rsidR="00850563" w:rsidRPr="001C0481" w:rsidRDefault="00996887" w:rsidP="001C0481">
      <w:pPr>
        <w:pStyle w:val="BodyText"/>
        <w:spacing w:line="360" w:lineRule="auto"/>
        <w:ind w:left="441"/>
        <w:jc w:val="center"/>
        <w:rPr>
          <w:sz w:val="32"/>
          <w:szCs w:val="32"/>
        </w:rPr>
      </w:pPr>
      <w:r w:rsidRPr="001C0481">
        <w:rPr>
          <w:sz w:val="32"/>
          <w:szCs w:val="32"/>
        </w:rPr>
        <w:t>JOURNAL</w:t>
      </w:r>
      <w:r w:rsidRPr="001C0481">
        <w:rPr>
          <w:spacing w:val="-13"/>
          <w:sz w:val="32"/>
          <w:szCs w:val="32"/>
        </w:rPr>
        <w:t xml:space="preserve"> </w:t>
      </w:r>
      <w:r w:rsidRPr="001C0481">
        <w:rPr>
          <w:sz w:val="32"/>
          <w:szCs w:val="32"/>
        </w:rPr>
        <w:t>OF</w:t>
      </w:r>
      <w:r w:rsidRPr="001C0481">
        <w:rPr>
          <w:spacing w:val="-9"/>
          <w:sz w:val="32"/>
          <w:szCs w:val="32"/>
        </w:rPr>
        <w:t xml:space="preserve"> </w:t>
      </w:r>
      <w:r w:rsidR="001B1FCC" w:rsidRPr="001C0481">
        <w:rPr>
          <w:sz w:val="32"/>
          <w:szCs w:val="32"/>
        </w:rPr>
        <w:t>LIFE LONG LEARNING</w:t>
      </w:r>
    </w:p>
    <w:p w14:paraId="6A565621" w14:textId="76FBFC27" w:rsidR="00850563" w:rsidRPr="001C0481" w:rsidRDefault="00C449E9" w:rsidP="001C0481">
      <w:pPr>
        <w:tabs>
          <w:tab w:val="left" w:pos="4207"/>
          <w:tab w:val="left" w:pos="8200"/>
        </w:tabs>
        <w:spacing w:line="360" w:lineRule="auto"/>
        <w:rPr>
          <w:rFonts w:ascii="Arial" w:hAnsi="Arial" w:cs="Arial"/>
          <w:sz w:val="28"/>
          <w:szCs w:val="28"/>
        </w:rPr>
      </w:pPr>
      <w:r w:rsidRPr="001C0481">
        <w:rPr>
          <w:rFonts w:ascii="Arial" w:hAnsi="Arial" w:cs="Arial"/>
          <w:sz w:val="28"/>
          <w:szCs w:val="28"/>
        </w:rPr>
        <w:t xml:space="preserve">    Vol. 10, No. 1</w:t>
      </w:r>
      <w:r w:rsidR="00996887" w:rsidRPr="001C0481">
        <w:rPr>
          <w:rFonts w:ascii="Arial" w:hAnsi="Arial" w:cs="Arial"/>
          <w:b/>
          <w:sz w:val="28"/>
          <w:szCs w:val="28"/>
        </w:rPr>
        <w:tab/>
      </w:r>
      <w:r w:rsidR="00996887" w:rsidRPr="001C0481">
        <w:rPr>
          <w:rFonts w:ascii="Arial" w:hAnsi="Arial" w:cs="Arial"/>
          <w:sz w:val="28"/>
          <w:szCs w:val="28"/>
        </w:rPr>
        <w:t>eISSN</w:t>
      </w:r>
      <w:r w:rsidR="00996887" w:rsidRPr="001C0481">
        <w:rPr>
          <w:rFonts w:ascii="Arial" w:hAnsi="Arial" w:cs="Arial"/>
          <w:spacing w:val="-14"/>
          <w:sz w:val="28"/>
          <w:szCs w:val="28"/>
        </w:rPr>
        <w:t xml:space="preserve"> </w:t>
      </w:r>
      <w:r w:rsidR="001B1FCC" w:rsidRPr="001C0481">
        <w:rPr>
          <w:rFonts w:ascii="Arial" w:hAnsi="Arial" w:cs="Arial"/>
          <w:sz w:val="28"/>
          <w:szCs w:val="28"/>
        </w:rPr>
        <w:t>2600</w:t>
      </w:r>
      <w:r w:rsidR="00996887" w:rsidRPr="001C0481">
        <w:rPr>
          <w:rFonts w:ascii="Arial" w:hAnsi="Arial" w:cs="Arial"/>
          <w:sz w:val="28"/>
          <w:szCs w:val="28"/>
        </w:rPr>
        <w:t>-</w:t>
      </w:r>
      <w:r w:rsidR="001B1FCC" w:rsidRPr="001C0481">
        <w:rPr>
          <w:rFonts w:ascii="Arial" w:hAnsi="Arial" w:cs="Arial"/>
          <w:spacing w:val="-4"/>
          <w:sz w:val="28"/>
          <w:szCs w:val="28"/>
        </w:rPr>
        <w:t>7738</w:t>
      </w:r>
      <w:r w:rsidRPr="001C0481">
        <w:rPr>
          <w:rFonts w:ascii="Arial" w:hAnsi="Arial" w:cs="Arial"/>
          <w:sz w:val="28"/>
          <w:szCs w:val="28"/>
        </w:rPr>
        <w:tab/>
        <w:t xml:space="preserve">   </w:t>
      </w:r>
      <w:r w:rsidR="00996887" w:rsidRPr="001C0481">
        <w:rPr>
          <w:rFonts w:ascii="Arial" w:hAnsi="Arial" w:cs="Arial"/>
          <w:sz w:val="28"/>
          <w:szCs w:val="28"/>
        </w:rPr>
        <w:t>Jun</w:t>
      </w:r>
      <w:r w:rsidR="00996887" w:rsidRPr="001C0481">
        <w:rPr>
          <w:rFonts w:ascii="Arial" w:hAnsi="Arial" w:cs="Arial"/>
          <w:spacing w:val="-10"/>
          <w:sz w:val="28"/>
          <w:szCs w:val="28"/>
        </w:rPr>
        <w:t xml:space="preserve"> </w:t>
      </w:r>
      <w:r w:rsidR="00996887" w:rsidRPr="001C0481">
        <w:rPr>
          <w:rFonts w:ascii="Arial" w:hAnsi="Arial" w:cs="Arial"/>
          <w:spacing w:val="-4"/>
          <w:sz w:val="28"/>
          <w:szCs w:val="28"/>
        </w:rPr>
        <w:t>202</w:t>
      </w:r>
      <w:r w:rsidR="001B1FCC" w:rsidRPr="001C0481">
        <w:rPr>
          <w:rFonts w:ascii="Arial" w:hAnsi="Arial" w:cs="Arial"/>
          <w:spacing w:val="-4"/>
          <w:sz w:val="28"/>
          <w:szCs w:val="28"/>
        </w:rPr>
        <w:t>6</w:t>
      </w: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2"/>
        <w:gridCol w:w="1180"/>
      </w:tblGrid>
      <w:tr w:rsidR="00996887" w:rsidRPr="001C0481" w14:paraId="27BE26C6" w14:textId="77777777" w:rsidTr="00F4199D">
        <w:trPr>
          <w:trHeight w:val="1032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64CF9D31" w14:textId="77777777" w:rsidR="00996887" w:rsidRPr="001C0481" w:rsidRDefault="00996887" w:rsidP="00C122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C048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PUO MechCare: Exploring Villagers’ Acceptance of a Basic Vehicle and Grass Cutter Maintenance Workshop</w:t>
            </w:r>
          </w:p>
          <w:p w14:paraId="7B7CCB21" w14:textId="773F8ADA" w:rsidR="00996887" w:rsidRPr="00C12203" w:rsidRDefault="001C0481" w:rsidP="00C12203">
            <w:pPr>
              <w:pStyle w:val="TableParagraph"/>
              <w:rPr>
                <w:rFonts w:ascii="Arial" w:hAnsi="Arial" w:cs="Arial"/>
                <w:i/>
                <w:sz w:val="16"/>
                <w:szCs w:val="16"/>
              </w:rPr>
            </w:pPr>
            <w:r w:rsidRPr="001C0481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Nur Raihana Sukri</w:t>
            </w:r>
            <w:r w:rsidR="00996887" w:rsidRPr="001C0481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996887" w:rsidRPr="001C0481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1C0481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Mohd Azizan Suarin</w:t>
            </w:r>
            <w:r w:rsidR="00996887" w:rsidRPr="001C0481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="00996887" w:rsidRPr="001C0481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 </w:t>
            </w:r>
            <w:r w:rsidRPr="001C0481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Adi Firdaus Hat</w:t>
            </w:r>
            <w:r w:rsidR="00C12203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7D89BA54" w14:textId="077B5209" w:rsidR="00996887" w:rsidRPr="001C0481" w:rsidRDefault="00996887" w:rsidP="00996887">
            <w:pPr>
              <w:pStyle w:val="TableParagraph"/>
              <w:ind w:left="0" w:right="1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0481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1C0481">
              <w:rPr>
                <w:rFonts w:ascii="Arial" w:hAnsi="Arial" w:cs="Arial"/>
                <w:spacing w:val="-7"/>
                <w:sz w:val="24"/>
                <w:szCs w:val="24"/>
              </w:rPr>
              <w:t>11</w:t>
            </w:r>
          </w:p>
        </w:tc>
      </w:tr>
      <w:tr w:rsidR="00996887" w14:paraId="1EEC0587" w14:textId="77777777" w:rsidTr="00F4199D">
        <w:trPr>
          <w:trHeight w:val="1068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2B28EB0A" w14:textId="3C05620C" w:rsidR="00996887" w:rsidRPr="00C449E9" w:rsidRDefault="00996887" w:rsidP="0099688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449E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Biography, Transition and Learning: TVET Skills Development among Adults</w:t>
            </w:r>
          </w:p>
          <w:p w14:paraId="34567C0F" w14:textId="6BBF5E50" w:rsidR="00996887" w:rsidRPr="00C12203" w:rsidRDefault="001C0481" w:rsidP="00996887">
            <w:pPr>
              <w:pStyle w:val="TableParagraph"/>
              <w:rPr>
                <w:rFonts w:ascii="Arial" w:hAnsi="Arial" w:cs="Arial"/>
                <w:i/>
                <w:sz w:val="16"/>
                <w:szCs w:val="16"/>
              </w:rPr>
            </w:pPr>
            <w:r w:rsidRPr="001C0481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Nursakinah Md Salleh</w:t>
            </w:r>
            <w:r w:rsidR="00C12203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74E20BCF" w14:textId="040B7D8D" w:rsidR="00996887" w:rsidRPr="00C449E9" w:rsidRDefault="00996887" w:rsidP="00996887">
            <w:pPr>
              <w:pStyle w:val="TableParagraph"/>
              <w:ind w:left="0" w:right="1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49E9">
              <w:rPr>
                <w:rFonts w:ascii="Arial" w:hAnsi="Arial" w:cs="Arial"/>
                <w:spacing w:val="-2"/>
                <w:sz w:val="24"/>
                <w:szCs w:val="24"/>
              </w:rPr>
              <w:t>12-</w:t>
            </w:r>
            <w:r w:rsidRPr="00C449E9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996887" w14:paraId="7925F1C6" w14:textId="77777777" w:rsidTr="00532C4A">
        <w:trPr>
          <w:trHeight w:val="1005"/>
        </w:trPr>
        <w:tc>
          <w:tcPr>
            <w:tcW w:w="8122" w:type="dxa"/>
            <w:tcBorders>
              <w:top w:val="single" w:sz="4" w:space="0" w:color="auto"/>
              <w:bottom w:val="single" w:sz="4" w:space="0" w:color="auto"/>
            </w:tcBorders>
          </w:tcPr>
          <w:p w14:paraId="3697D58D" w14:textId="77777777" w:rsidR="00996887" w:rsidRPr="00C449E9" w:rsidRDefault="00996887" w:rsidP="00996887">
            <w:pPr>
              <w:pStyle w:val="TableParagrap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449E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The Effectiveness of FLASHDuino -A Revolution in Active Learning Through Flashcards, Digital Simulation, AI, and Arduino Kits</w:t>
            </w:r>
          </w:p>
          <w:p w14:paraId="42C89CFE" w14:textId="2792152E" w:rsidR="00996887" w:rsidRPr="00C12203" w:rsidRDefault="00C449E9" w:rsidP="00C12203">
            <w:pPr>
              <w:pStyle w:val="TableParagrap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449E9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Normilawati Hassan</w:t>
            </w:r>
            <w:r w:rsidR="00996887" w:rsidRPr="00C449E9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C449E9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Azhani Hasibah Ab Karim</w:t>
            </w:r>
            <w:r w:rsidR="00C12203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53B9092" w14:textId="0753F239" w:rsidR="00996887" w:rsidRPr="00C449E9" w:rsidRDefault="00996887" w:rsidP="00996887">
            <w:pPr>
              <w:pStyle w:val="TableParagraph"/>
              <w:ind w:left="0" w:right="163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449E9">
              <w:rPr>
                <w:rFonts w:ascii="Arial" w:hAnsi="Arial" w:cs="Arial"/>
                <w:spacing w:val="-2"/>
                <w:sz w:val="24"/>
                <w:szCs w:val="24"/>
              </w:rPr>
              <w:t>24-36</w:t>
            </w:r>
          </w:p>
        </w:tc>
      </w:tr>
    </w:tbl>
    <w:p w14:paraId="5F9CD34C" w14:textId="20665A53" w:rsidR="00F9792B" w:rsidRDefault="00F9792B"/>
    <w:p w14:paraId="11A3F3AD" w14:textId="59C7FF4D" w:rsidR="00C12203" w:rsidRDefault="00C12203"/>
    <w:p w14:paraId="689A0370" w14:textId="7782D10D" w:rsidR="00C12203" w:rsidRDefault="00C12203"/>
    <w:p w14:paraId="709AD91B" w14:textId="7F87C489" w:rsidR="00C12203" w:rsidRDefault="00C12203"/>
    <w:p w14:paraId="168BB2FC" w14:textId="085E20BA" w:rsidR="00C12203" w:rsidRDefault="00C12203"/>
    <w:p w14:paraId="1E1A355F" w14:textId="6E7E4105" w:rsidR="00C12203" w:rsidRDefault="00C12203"/>
    <w:p w14:paraId="7C914FE7" w14:textId="6DB3511E" w:rsidR="00C12203" w:rsidRDefault="00C12203"/>
    <w:p w14:paraId="133BE403" w14:textId="7BA70128" w:rsidR="00C12203" w:rsidRDefault="00C12203"/>
    <w:p w14:paraId="50E452F7" w14:textId="624FBC3F" w:rsidR="00C12203" w:rsidRDefault="00C12203"/>
    <w:p w14:paraId="27F5BA05" w14:textId="18EE1255" w:rsidR="00C12203" w:rsidRDefault="00C12203"/>
    <w:p w14:paraId="0042096B" w14:textId="00700CBD" w:rsidR="00C12203" w:rsidRDefault="00C12203"/>
    <w:p w14:paraId="65A57159" w14:textId="16FA3E82" w:rsidR="00C12203" w:rsidRDefault="00C12203"/>
    <w:p w14:paraId="193CD1DA" w14:textId="4D4B5CC1" w:rsidR="00C12203" w:rsidRDefault="00C12203"/>
    <w:p w14:paraId="5F3239AB" w14:textId="24DB41FE" w:rsidR="00C12203" w:rsidRDefault="00C12203"/>
    <w:p w14:paraId="0A7F8432" w14:textId="58FF1A40" w:rsidR="00C12203" w:rsidRDefault="00C12203"/>
    <w:p w14:paraId="4D9EE9E8" w14:textId="64804F42" w:rsidR="00C12203" w:rsidRDefault="00C12203"/>
    <w:p w14:paraId="296D78FC" w14:textId="67C72580" w:rsidR="00C12203" w:rsidRDefault="00C12203"/>
    <w:p w14:paraId="5DF6840D" w14:textId="5534DDC8" w:rsidR="00C12203" w:rsidRDefault="00C12203"/>
    <w:p w14:paraId="682D338C" w14:textId="291F5F4C" w:rsidR="00C12203" w:rsidRDefault="00C12203"/>
    <w:p w14:paraId="3397AD7E" w14:textId="5CE78E2B" w:rsidR="00C12203" w:rsidRDefault="00C12203"/>
    <w:p w14:paraId="3A45E7D4" w14:textId="26DB928C" w:rsidR="00C12203" w:rsidRDefault="00C12203"/>
    <w:p w14:paraId="5091D93A" w14:textId="06477425" w:rsidR="00C12203" w:rsidRDefault="00C12203"/>
    <w:p w14:paraId="7E3F5C65" w14:textId="5FC88E4B" w:rsidR="00C12203" w:rsidRDefault="00C12203"/>
    <w:p w14:paraId="2C07B9F9" w14:textId="3F76606C" w:rsidR="00C12203" w:rsidRDefault="00C12203"/>
    <w:p w14:paraId="3B5DD658" w14:textId="19F4AFE9" w:rsidR="00C12203" w:rsidRDefault="00C12203"/>
    <w:p w14:paraId="5B0D2B20" w14:textId="233C4E48" w:rsidR="00C12203" w:rsidRDefault="00C12203"/>
    <w:p w14:paraId="5B93E9F6" w14:textId="548358FC" w:rsidR="00C12203" w:rsidRDefault="00C12203"/>
    <w:p w14:paraId="4DF9947C" w14:textId="7AC24A2F" w:rsidR="00C12203" w:rsidRDefault="00C12203"/>
    <w:p w14:paraId="0AA4F7EC" w14:textId="75C7BC2C" w:rsidR="00C12203" w:rsidRDefault="00C12203"/>
    <w:p w14:paraId="0A8AE0F8" w14:textId="0CE53CAC" w:rsidR="00C12203" w:rsidRDefault="00C12203"/>
    <w:p w14:paraId="51555D43" w14:textId="52E7B7D1" w:rsidR="00C12203" w:rsidRDefault="00C12203"/>
    <w:p w14:paraId="3D147F43" w14:textId="5662F5A5" w:rsidR="00C12203" w:rsidRDefault="00C12203"/>
    <w:p w14:paraId="2D769FA6" w14:textId="3AD75B94" w:rsidR="00C12203" w:rsidRDefault="00C12203"/>
    <w:p w14:paraId="721A3A8E" w14:textId="28603EE4" w:rsidR="00C12203" w:rsidRPr="00C12203" w:rsidRDefault="00C12203" w:rsidP="00C12203">
      <w:pPr>
        <w:rPr>
          <w:rFonts w:ascii="Arial" w:hAnsi="Arial" w:cs="Arial"/>
          <w:i/>
          <w:sz w:val="20"/>
          <w:szCs w:val="20"/>
        </w:rPr>
      </w:pPr>
      <w:r w:rsidRPr="00C12203">
        <w:rPr>
          <w:rFonts w:ascii="Arial" w:hAnsi="Arial" w:cs="Arial"/>
          <w:i/>
          <w:sz w:val="20"/>
          <w:szCs w:val="20"/>
          <w:shd w:val="clear" w:color="auto" w:fill="FFFFFF"/>
        </w:rPr>
        <w:t>Politeknik &amp; Kolej Komuniti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C12203">
        <w:rPr>
          <w:rFonts w:ascii="Arial" w:hAnsi="Arial" w:cs="Arial"/>
          <w:i/>
          <w:sz w:val="20"/>
          <w:szCs w:val="20"/>
          <w:shd w:val="clear" w:color="auto" w:fill="FFFFFF"/>
        </w:rPr>
        <w:t>Journal of Life Long Learning, Vol.10, No 1, 2026</w:t>
      </w:r>
      <w:r w:rsidRPr="00C12203">
        <w:rPr>
          <w:rFonts w:ascii="Arial" w:hAnsi="Arial" w:cs="Arial"/>
          <w:i/>
          <w:sz w:val="20"/>
          <w:szCs w:val="20"/>
          <w:shd w:val="clear" w:color="auto" w:fill="FFFFFF"/>
        </w:rPr>
        <w:br/>
        <w:t>eISSN: 2600-7738</w:t>
      </w:r>
    </w:p>
    <w:sectPr w:rsidR="00C12203" w:rsidRPr="00C12203">
      <w:type w:val="continuous"/>
      <w:pgSz w:w="12240" w:h="15840"/>
      <w:pgMar w:top="12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63"/>
    <w:rsid w:val="001B1FCC"/>
    <w:rsid w:val="001C0481"/>
    <w:rsid w:val="003D4A9E"/>
    <w:rsid w:val="00532C4A"/>
    <w:rsid w:val="00850563"/>
    <w:rsid w:val="00941207"/>
    <w:rsid w:val="00996887"/>
    <w:rsid w:val="00C12203"/>
    <w:rsid w:val="00C449E9"/>
    <w:rsid w:val="00CE04B6"/>
    <w:rsid w:val="00DA0153"/>
    <w:rsid w:val="00F4199D"/>
    <w:rsid w:val="00F9792B"/>
    <w:rsid w:val="00FD7A93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46B2"/>
  <w15:docId w15:val="{988C60B4-D5BF-4153-8106-8712360A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12"/>
    </w:pPr>
  </w:style>
  <w:style w:type="character" w:styleId="Hyperlink">
    <w:name w:val="Hyperlink"/>
    <w:basedOn w:val="DefaultParagraphFont"/>
    <w:uiPriority w:val="99"/>
    <w:unhideWhenUsed/>
    <w:rsid w:val="00DA0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Fauzi Mohd Yunus</dc:creator>
  <cp:lastModifiedBy>Khulia</cp:lastModifiedBy>
  <cp:revision>2</cp:revision>
  <cp:lastPrinted>2025-07-05T16:07:00Z</cp:lastPrinted>
  <dcterms:created xsi:type="dcterms:W3CDTF">2026-07-06T13:43:00Z</dcterms:created>
  <dcterms:modified xsi:type="dcterms:W3CDTF">2026-07-06T13:43:00Z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D:20250408043939</vt:lpwstr>
  </property>
</Properties>
</file>